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Dziennik Ustaw Nr 8 — 533 — Poz. 31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Bold" w:cs="UniversPro-Bold"/>
          <w:b/>
          <w:bCs/>
          <w:sz w:val="24"/>
          <w:szCs w:val="24"/>
        </w:rPr>
      </w:pPr>
    </w:p>
    <w:p w:rsid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INFORMACJA O WYROBACH ZAWIERAJĄCYCH AZBEST1)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1. Nazwa miejsca/urządzenia/instalacji, adres2):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......................................................................................................................</w:t>
      </w:r>
      <w:r w:rsidRPr="00E428D3">
        <w:rPr>
          <w:rFonts w:eastAsia="UniversPro-Roman" w:cs="UniversPro-Roman"/>
          <w:sz w:val="24"/>
          <w:szCs w:val="24"/>
        </w:rPr>
        <w:t>..............................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2. Wykorzystujący wyroby zawierające azbest — imię i nazwisko lub nazwa i adres: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………………………………………………………………………...………………..............................................…….....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3. Rodzaj zabudowy3): ..…………………………………………………………………................................................…...</w:t>
      </w:r>
      <w:r>
        <w:rPr>
          <w:rFonts w:eastAsia="UniversPro-Roman" w:cs="UniversPro-Roman"/>
          <w:sz w:val="24"/>
          <w:szCs w:val="24"/>
        </w:rPr>
        <w:t>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4. Numer działki ewidencyjnej4): …………………………...………………………..............................................…….…</w:t>
      </w:r>
      <w:r>
        <w:rPr>
          <w:rFonts w:eastAsia="UniversPro-Roman" w:cs="UniversPro-Roman"/>
          <w:sz w:val="24"/>
          <w:szCs w:val="24"/>
        </w:rPr>
        <w:t>…………………………………..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5. Numer obrębu ewidencyjnego4): ………………………...………….........................................…………….....………</w:t>
      </w:r>
      <w:r>
        <w:rPr>
          <w:rFonts w:eastAsia="UniversPro-Roman" w:cs="UniversPro-Roman"/>
          <w:sz w:val="24"/>
          <w:szCs w:val="24"/>
        </w:rPr>
        <w:t>………………………………………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6. Nazwa, rodzaj wyrobu5): ..........................................................................................................................................</w:t>
      </w:r>
      <w:r>
        <w:rPr>
          <w:rFonts w:eastAsia="UniversPro-Roman" w:cs="UniversPro-Roman"/>
          <w:sz w:val="24"/>
          <w:szCs w:val="24"/>
        </w:rPr>
        <w:t>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eastAsia="UniversPro-Roman" w:cs="UniversPro-Roman"/>
          <w:sz w:val="24"/>
          <w:szCs w:val="24"/>
        </w:rPr>
        <w:t>.....................</w:t>
      </w:r>
      <w:r w:rsidR="00105ED9">
        <w:rPr>
          <w:rFonts w:eastAsia="UniversPro-Roman" w:cs="UniversPro-Roman"/>
          <w:sz w:val="24"/>
          <w:szCs w:val="24"/>
        </w:rPr>
        <w:t>................................................................................................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7. Ilość posiadanych wyrobow6): .................................................................................................................................</w:t>
      </w:r>
      <w:r w:rsidR="00105ED9">
        <w:rPr>
          <w:rFonts w:eastAsia="UniversPro-Roman" w:cs="UniversPro-Roman"/>
          <w:sz w:val="24"/>
          <w:szCs w:val="24"/>
        </w:rPr>
        <w:t>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8. Stopień pilności7): .....................................................................................................................................................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9. Zaznaczenie miejsca występowania wyrobow8):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a) nazwa i numer dokumentu: ……………………………………….................................................……...…….……</w:t>
      </w:r>
      <w:r w:rsidR="00105ED9">
        <w:rPr>
          <w:rFonts w:eastAsia="UniversPro-Roman" w:cs="UniversPro-Roman"/>
          <w:sz w:val="24"/>
          <w:szCs w:val="24"/>
        </w:rPr>
        <w:t>…………………………………….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b) data ostatniej aktualizacji: .............................................................................................................................</w:t>
      </w:r>
      <w:r w:rsidR="00105ED9">
        <w:rPr>
          <w:rFonts w:eastAsia="UniversPro-Roman" w:cs="UniversPro-Roman"/>
          <w:sz w:val="24"/>
          <w:szCs w:val="24"/>
        </w:rPr>
        <w:t>...................</w:t>
      </w:r>
      <w:r w:rsidRPr="00E428D3">
        <w:rPr>
          <w:rFonts w:eastAsia="UniversPro-Roman" w:cs="UniversPro-Roman"/>
          <w:sz w:val="24"/>
          <w:szCs w:val="24"/>
        </w:rPr>
        <w:t>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10. Przewidywany termin usunięcia wyrobów: ……………………………………...…........................................………</w:t>
      </w:r>
      <w:r w:rsidR="00105ED9">
        <w:rPr>
          <w:rFonts w:eastAsia="UniversPro-Roman" w:cs="UniversPro-Roman"/>
          <w:sz w:val="24"/>
          <w:szCs w:val="24"/>
        </w:rPr>
        <w:t>………………………………………………………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11. Ilość usuniętych wyrobów zawierających azbest przekazanych do unieszkodliwienia6): …...…….............……</w:t>
      </w:r>
      <w:r w:rsidR="00105ED9">
        <w:rPr>
          <w:rFonts w:eastAsia="UniversPro-Roman" w:cs="UniversPro-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</w:t>
      </w:r>
      <w:r w:rsidRPr="00E428D3">
        <w:rPr>
          <w:rFonts w:eastAsia="UniversPro-Roman" w:cs="UniversPro-Roman"/>
          <w:sz w:val="24"/>
          <w:szCs w:val="24"/>
        </w:rPr>
        <w:t>..................................</w:t>
      </w:r>
    </w:p>
    <w:p w:rsidR="00105ED9" w:rsidRDefault="00105ED9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</w:p>
    <w:p w:rsidR="00E428D3" w:rsidRPr="00E428D3" w:rsidRDefault="00105ED9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>
        <w:rPr>
          <w:rFonts w:eastAsia="UniversPro-Roman" w:cs="UniversPro-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E428D3" w:rsidRPr="00E428D3">
        <w:rPr>
          <w:rFonts w:eastAsia="UniversPro-Roman" w:cs="UniversPro-Roman"/>
          <w:sz w:val="24"/>
          <w:szCs w:val="24"/>
        </w:rPr>
        <w:t>(podpis)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  <w:r w:rsidRPr="00E428D3">
        <w:rPr>
          <w:rFonts w:eastAsia="UniversPro-Roman" w:cs="UniversPro-Roman"/>
          <w:sz w:val="24"/>
          <w:szCs w:val="24"/>
        </w:rPr>
        <w:t>data ...................................................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24"/>
          <w:szCs w:val="24"/>
        </w:rPr>
      </w:pPr>
    </w:p>
    <w:p w:rsid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5645CE" w:rsidRDefault="005645CE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  <w:bookmarkStart w:id="0" w:name="_GoBack"/>
      <w:bookmarkEnd w:id="0"/>
    </w:p>
    <w:p w:rsid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9"/>
          <w:szCs w:val="19"/>
        </w:rPr>
      </w:pP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1) </w:t>
      </w:r>
      <w:r w:rsidRPr="00E428D3">
        <w:rPr>
          <w:rFonts w:eastAsia="UniversPro-Roman" w:cs="UniversPro-Roman"/>
          <w:sz w:val="17"/>
          <w:szCs w:val="17"/>
        </w:rPr>
        <w:t>Za wyr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b zawierający azbest uznaje się każdy wyr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b zawierający wagowo 0,1 % lub więcej azbestu.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2) </w:t>
      </w:r>
      <w:r w:rsidRPr="00E428D3">
        <w:rPr>
          <w:rFonts w:eastAsia="UniversPro-Roman" w:cs="UniversPro-Roman"/>
          <w:sz w:val="17"/>
          <w:szCs w:val="17"/>
        </w:rPr>
        <w:t>Adres faktycznego miejsca występowania azbestu należy uzupełnić w następującym formacie: wojew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dztwo, powiat,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gmina, miejscowość, ulica, numer nieruchomości.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3) </w:t>
      </w:r>
      <w:r w:rsidRPr="00E428D3">
        <w:rPr>
          <w:rFonts w:eastAsia="UniversPro-Roman" w:cs="UniversPro-Roman"/>
          <w:sz w:val="17"/>
          <w:szCs w:val="17"/>
        </w:rPr>
        <w:t>Należy podać rodzaj zabudowy: budynek mieszkalny, budynek gospodarczy, budynek przemysłowy, budynek mieszkalno-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-gospodarczy, inny.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4) </w:t>
      </w:r>
      <w:r w:rsidRPr="00E428D3">
        <w:rPr>
          <w:rFonts w:eastAsia="UniversPro-Roman" w:cs="UniversPro-Roman"/>
          <w:sz w:val="17"/>
          <w:szCs w:val="17"/>
        </w:rPr>
        <w:t>Należy podać numer działki ewidencyjnej i numer obrębu ewidencyjnego faktycznego miejsca występowania azbestu.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5) </w:t>
      </w:r>
      <w:r w:rsidRPr="00E428D3">
        <w:rPr>
          <w:rFonts w:eastAsia="UniversPro-Roman" w:cs="UniversPro-Roman"/>
          <w:sz w:val="17"/>
          <w:szCs w:val="17"/>
        </w:rPr>
        <w:t>Przy określaniu rodzaju wyrobu zawierającego azbest należy stosować następującą klasyfikację: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płyty azbestowo-cementowe płaskie stosowane w budownictwie,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płyty faliste azbestowo-cementowe stosowane w budownictwie,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rury i złącza azbestowo-cementowe,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rury i złącza azbestowo-cementowe pozostawione w ziemi,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izolacje natryskowe środkami zawierającymi w swoim składzie azbest,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wyroby cierne azbestowo-kauczukowe,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przędza specjalna, w tym wł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kna azbestowe obrobione,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szczeliwa azbestowe,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taśmy tkane i plecione, sznury i sznurki,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wyroby azbestowo-kauczukowe, z wyjątkiem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ciernych,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papier, tektura,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drogi zabezpieczone (drogi utwardzone odpadami zawierającymi azbest przed wejściem w życie ustawy z dnia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19 czerwca 1997 r. o zakazie stosowania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azbest, po trwałym zabezpieczeniu przed emisją wł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kien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azbestu),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drogi utwardzone odpadami zawierającymi azbest przed wejściem w życie ustawy z dnia 19 czerwca 1997 r. o zakazie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stosowania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azbest, ale niezabezpieczone trwale przed emisją wł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kien azbestu,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— inne wyroby zawierające azbest, oddzielnie niewymienione, w tym papier i tektura; podać jakie.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6) </w:t>
      </w:r>
      <w:r w:rsidRPr="00E428D3">
        <w:rPr>
          <w:rFonts w:eastAsia="UniversPro-Roman" w:cs="UniversPro-Roman"/>
          <w:sz w:val="17"/>
          <w:szCs w:val="17"/>
        </w:rPr>
        <w:t>Ilość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 należy podać w jednostkach właściwych dla danego wyrobu (kg, m</w:t>
      </w:r>
      <w:r w:rsidRPr="00E428D3">
        <w:rPr>
          <w:rFonts w:eastAsia="UniversPro-Roman" w:cs="UniversPro-Roman"/>
          <w:sz w:val="13"/>
          <w:szCs w:val="13"/>
        </w:rPr>
        <w:t>2</w:t>
      </w:r>
      <w:r w:rsidRPr="00E428D3">
        <w:rPr>
          <w:rFonts w:eastAsia="UniversPro-Roman" w:cs="UniversPro-Roman"/>
          <w:sz w:val="17"/>
          <w:szCs w:val="17"/>
        </w:rPr>
        <w:t>, m</w:t>
      </w:r>
      <w:r w:rsidRPr="00E428D3">
        <w:rPr>
          <w:rFonts w:eastAsia="UniversPro-Roman" w:cs="UniversPro-Roman"/>
          <w:sz w:val="13"/>
          <w:szCs w:val="13"/>
        </w:rPr>
        <w:t>3</w:t>
      </w:r>
      <w:r w:rsidRPr="00E428D3">
        <w:rPr>
          <w:rFonts w:eastAsia="UniversPro-Roman" w:cs="UniversPro-Roman"/>
          <w:sz w:val="17"/>
          <w:szCs w:val="17"/>
        </w:rPr>
        <w:t>, m.b., km).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7) </w:t>
      </w:r>
      <w:r w:rsidRPr="00E428D3">
        <w:rPr>
          <w:rFonts w:eastAsia="UniversPro-Roman" w:cs="UniversPro-Roman"/>
          <w:sz w:val="17"/>
          <w:szCs w:val="17"/>
        </w:rPr>
        <w:t>Według „Oceny stanu i możliwości bezpiecznego użytkowania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azbest” określonej w załączniku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nr 1 do rozporządzenia Ministra Gospodarki, Pracy i Polityki Społecznej z dnia 2 kwietnia 2004 r. w sprawie sposob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i warunk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bezpiecznego użytkowania i usuwania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 (Dz. U. Nr 71, poz. 649 oraz z 2010 r.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Nr 162, poz. 1089).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3"/>
          <w:szCs w:val="13"/>
        </w:rPr>
        <w:t xml:space="preserve">8) </w:t>
      </w:r>
      <w:r w:rsidRPr="00E428D3">
        <w:rPr>
          <w:rFonts w:eastAsia="UniversPro-Roman" w:cs="UniversPro-Roman"/>
          <w:sz w:val="17"/>
          <w:szCs w:val="17"/>
        </w:rPr>
        <w:t>Nie dotyczy os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b fizycznych niebędących przedsiębiorcami. Należy podać nazwę i numer dokumentu oraz datę jego ostatniej</w:t>
      </w:r>
    </w:p>
    <w:p w:rsidR="00E428D3" w:rsidRPr="00E428D3" w:rsidRDefault="00E428D3" w:rsidP="00E428D3">
      <w:pPr>
        <w:autoSpaceDE w:val="0"/>
        <w:autoSpaceDN w:val="0"/>
        <w:adjustRightInd w:val="0"/>
        <w:spacing w:after="0" w:line="240" w:lineRule="auto"/>
        <w:rPr>
          <w:rFonts w:eastAsia="UniversPro-Roman" w:cs="UniversPro-Roman"/>
          <w:sz w:val="17"/>
          <w:szCs w:val="17"/>
        </w:rPr>
      </w:pPr>
      <w:r w:rsidRPr="00E428D3">
        <w:rPr>
          <w:rFonts w:eastAsia="UniversPro-Roman" w:cs="UniversPro-Roman"/>
          <w:sz w:val="17"/>
          <w:szCs w:val="17"/>
        </w:rPr>
        <w:t>aktualizacji, w kt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rym zostały oznaczone miejsca występowania wyrob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w zawierających azbest, w szczeg</w:t>
      </w:r>
      <w:r>
        <w:rPr>
          <w:rFonts w:eastAsia="UniversPro-Roman" w:cs="UniversPro-Roman"/>
          <w:sz w:val="17"/>
          <w:szCs w:val="17"/>
        </w:rPr>
        <w:t>ó</w:t>
      </w:r>
      <w:r w:rsidRPr="00E428D3">
        <w:rPr>
          <w:rFonts w:eastAsia="UniversPro-Roman" w:cs="UniversPro-Roman"/>
          <w:sz w:val="17"/>
          <w:szCs w:val="17"/>
        </w:rPr>
        <w:t>lności planu</w:t>
      </w:r>
    </w:p>
    <w:p w:rsidR="00F80665" w:rsidRDefault="00E428D3" w:rsidP="00E428D3">
      <w:r w:rsidRPr="00E428D3">
        <w:rPr>
          <w:rFonts w:eastAsia="UniversPro-Roman" w:cs="UniversPro-Roman"/>
          <w:sz w:val="17"/>
          <w:szCs w:val="17"/>
        </w:rPr>
        <w:t>sytuacyjnego terenu instalacji lub urządzenia zawierającego azbest, d</w:t>
      </w:r>
      <w:r>
        <w:rPr>
          <w:rFonts w:ascii="UniversPro-Roman" w:eastAsia="UniversPro-Roman" w:cs="UniversPro-Roman"/>
          <w:sz w:val="17"/>
          <w:szCs w:val="17"/>
        </w:rPr>
        <w:t>okumentacji technicznej.</w:t>
      </w:r>
    </w:p>
    <w:sectPr w:rsidR="00F8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F7"/>
    <w:rsid w:val="000D78EB"/>
    <w:rsid w:val="00105ED9"/>
    <w:rsid w:val="005645CE"/>
    <w:rsid w:val="007858C1"/>
    <w:rsid w:val="008D4CF7"/>
    <w:rsid w:val="00A64E4E"/>
    <w:rsid w:val="00E428D3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1AD3F-541F-4D09-924B-C970713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Kubacka</dc:creator>
  <cp:keywords/>
  <dc:description/>
  <cp:lastModifiedBy>Renata Kubacka</cp:lastModifiedBy>
  <cp:revision>9</cp:revision>
  <cp:lastPrinted>2015-04-14T12:28:00Z</cp:lastPrinted>
  <dcterms:created xsi:type="dcterms:W3CDTF">2015-03-04T08:43:00Z</dcterms:created>
  <dcterms:modified xsi:type="dcterms:W3CDTF">2015-04-14T13:06:00Z</dcterms:modified>
</cp:coreProperties>
</file>